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C0" w:rsidRDefault="00AB31C0" w:rsidP="00AB31C0">
      <w:pPr>
        <w:rPr>
          <w:b/>
          <w:sz w:val="32"/>
        </w:rPr>
      </w:pPr>
      <w:r>
        <w:rPr>
          <w:b/>
          <w:sz w:val="32"/>
        </w:rPr>
        <w:t>Week 1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Hard and soft C    </w:t>
      </w:r>
    </w:p>
    <w:p w:rsidR="00AB31C0" w:rsidRDefault="00AB31C0" w:rsidP="00AB31C0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cycle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cent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clean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record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dance</w:t>
      </w:r>
      <w:proofErr w:type="gramEnd"/>
    </w:p>
    <w:p w:rsidR="00AB31C0" w:rsidRPr="00E829B9" w:rsidRDefault="00AB31C0" w:rsidP="00AB31C0">
      <w:pPr>
        <w:rPr>
          <w:b/>
          <w:sz w:val="32"/>
        </w:rPr>
      </w:pPr>
    </w:p>
    <w:p w:rsidR="00AB31C0" w:rsidRPr="00E829B9" w:rsidRDefault="00AB31C0" w:rsidP="00AB31C0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recycle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can’t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city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could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except</w:t>
      </w:r>
      <w:proofErr w:type="gramEnd"/>
    </w:p>
    <w:p w:rsidR="00AB31C0" w:rsidRDefault="00AB31C0" w:rsidP="00AB31C0">
      <w:pPr>
        <w:rPr>
          <w:b/>
          <w:sz w:val="32"/>
        </w:rPr>
      </w:pPr>
      <w:r>
        <w:rPr>
          <w:b/>
          <w:sz w:val="32"/>
        </w:rPr>
        <w:lastRenderedPageBreak/>
        <w:t>Week 1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Hard and soft C    </w:t>
      </w:r>
    </w:p>
    <w:p w:rsidR="00AB31C0" w:rsidRDefault="00AB31C0" w:rsidP="00AB31C0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cycle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cent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clean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record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dance</w:t>
      </w:r>
      <w:proofErr w:type="gramEnd"/>
    </w:p>
    <w:p w:rsidR="00AB31C0" w:rsidRPr="00E829B9" w:rsidRDefault="00AB31C0" w:rsidP="00AB31C0">
      <w:pPr>
        <w:rPr>
          <w:b/>
          <w:sz w:val="32"/>
        </w:rPr>
      </w:pPr>
    </w:p>
    <w:p w:rsidR="00AB31C0" w:rsidRPr="00E829B9" w:rsidRDefault="00AB31C0" w:rsidP="00AB31C0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recycle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can’t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city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could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except</w:t>
      </w:r>
      <w:proofErr w:type="gramEnd"/>
    </w:p>
    <w:p w:rsidR="00AB31C0" w:rsidRDefault="00AB31C0" w:rsidP="00AB31C0">
      <w:pPr>
        <w:rPr>
          <w:b/>
          <w:sz w:val="32"/>
        </w:rPr>
      </w:pPr>
      <w:r>
        <w:rPr>
          <w:b/>
          <w:sz w:val="32"/>
        </w:rPr>
        <w:lastRenderedPageBreak/>
        <w:t>Week 1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Hard and soft C    </w:t>
      </w:r>
    </w:p>
    <w:p w:rsidR="00AB31C0" w:rsidRDefault="00AB31C0" w:rsidP="00AB31C0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cycle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cent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clean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record</w:t>
      </w:r>
      <w:proofErr w:type="gramEnd"/>
    </w:p>
    <w:p w:rsidR="00AB31C0" w:rsidRPr="006B22FF" w:rsidRDefault="00AB31C0" w:rsidP="00AB31C0">
      <w:pPr>
        <w:rPr>
          <w:b/>
          <w:sz w:val="32"/>
        </w:rPr>
      </w:pPr>
      <w:proofErr w:type="gramStart"/>
      <w:r w:rsidRPr="006B22FF">
        <w:rPr>
          <w:b/>
          <w:sz w:val="32"/>
        </w:rPr>
        <w:t>dance</w:t>
      </w:r>
      <w:proofErr w:type="gramEnd"/>
    </w:p>
    <w:p w:rsidR="00AB31C0" w:rsidRPr="00E829B9" w:rsidRDefault="00AB31C0" w:rsidP="00AB31C0">
      <w:pPr>
        <w:rPr>
          <w:b/>
          <w:sz w:val="32"/>
        </w:rPr>
      </w:pPr>
    </w:p>
    <w:p w:rsidR="00AB31C0" w:rsidRPr="00E829B9" w:rsidRDefault="00AB31C0" w:rsidP="00AB31C0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recycle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can’t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city</w:t>
      </w:r>
      <w:proofErr w:type="gramEnd"/>
    </w:p>
    <w:p w:rsidR="00AB31C0" w:rsidRDefault="00AB31C0" w:rsidP="00AB31C0">
      <w:pPr>
        <w:rPr>
          <w:b/>
          <w:sz w:val="32"/>
        </w:rPr>
      </w:pPr>
      <w:proofErr w:type="gramStart"/>
      <w:r>
        <w:rPr>
          <w:b/>
          <w:sz w:val="32"/>
        </w:rPr>
        <w:t>could</w:t>
      </w:r>
      <w:proofErr w:type="gramEnd"/>
    </w:p>
    <w:p w:rsidR="00AB31C0" w:rsidRPr="00AB31C0" w:rsidRDefault="00AB31C0" w:rsidP="00AB31C0">
      <w:r>
        <w:rPr>
          <w:b/>
          <w:sz w:val="32"/>
        </w:rPr>
        <w:t>except</w:t>
      </w:r>
      <w:bookmarkStart w:id="0" w:name="_GoBack"/>
      <w:bookmarkEnd w:id="0"/>
    </w:p>
    <w:p w:rsidR="00114288" w:rsidRDefault="00114288"/>
    <w:sectPr w:rsidR="00114288" w:rsidSect="00AB31C0">
      <w:footerReference w:type="default" r:id="rId5"/>
      <w:pgSz w:w="15840" w:h="12240" w:orient="landscape"/>
      <w:pgMar w:top="1440" w:right="720" w:bottom="1440" w:left="720" w:header="720" w:footer="720" w:gutter="0"/>
      <w:cols w:num="3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AB31C0" w:rsidP="00377DF9">
    <w:pPr>
      <w:pStyle w:val="Footer"/>
      <w:jc w:val="right"/>
    </w:pPr>
    <w:r>
      <w:t>Revised August 2011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A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2011-08-14T20:30:00Z</dcterms:created>
  <dcterms:modified xsi:type="dcterms:W3CDTF">2011-08-14T20:32:00Z</dcterms:modified>
</cp:coreProperties>
</file>